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AC65E2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 xml:space="preserve">акта </w:t>
      </w:r>
      <w:r w:rsidRPr="00AC65E2">
        <w:rPr>
          <w:b/>
          <w:sz w:val="28"/>
          <w:szCs w:val="28"/>
        </w:rPr>
        <w:t>администрации</w:t>
      </w:r>
    </w:p>
    <w:p w14:paraId="74010ABB" w14:textId="6E3058D9" w:rsidR="00AD5AA5" w:rsidRPr="00682E49" w:rsidRDefault="00197FC3" w:rsidP="0075505B">
      <w:pPr>
        <w:jc w:val="center"/>
        <w:rPr>
          <w:b/>
          <w:sz w:val="28"/>
          <w:szCs w:val="28"/>
        </w:rPr>
      </w:pPr>
      <w:r w:rsidRPr="00AC65E2">
        <w:rPr>
          <w:b/>
          <w:sz w:val="28"/>
          <w:szCs w:val="28"/>
        </w:rPr>
        <w:t xml:space="preserve">Пермского муниципального </w:t>
      </w:r>
      <w:r w:rsidR="00E43191" w:rsidRPr="00AC65E2">
        <w:rPr>
          <w:b/>
          <w:sz w:val="28"/>
          <w:szCs w:val="28"/>
        </w:rPr>
        <w:t xml:space="preserve">округа Пермского </w:t>
      </w:r>
      <w:r w:rsidR="00E43191" w:rsidRPr="00682E49">
        <w:rPr>
          <w:b/>
          <w:sz w:val="28"/>
          <w:szCs w:val="28"/>
        </w:rPr>
        <w:t>края</w:t>
      </w:r>
      <w:r w:rsidR="00C25F2B" w:rsidRPr="00682E49">
        <w:rPr>
          <w:b/>
          <w:sz w:val="28"/>
          <w:szCs w:val="28"/>
        </w:rPr>
        <w:t xml:space="preserve"> </w:t>
      </w:r>
      <w:r w:rsidR="007757EC" w:rsidRPr="00682E49">
        <w:rPr>
          <w:b/>
          <w:sz w:val="28"/>
          <w:szCs w:val="28"/>
        </w:rPr>
        <w:t>«</w:t>
      </w:r>
      <w:r w:rsidR="004C1EB3" w:rsidRPr="00682E49">
        <w:rPr>
          <w:b/>
          <w:sz w:val="28"/>
          <w:szCs w:val="28"/>
        </w:rPr>
        <w:fldChar w:fldCharType="begin"/>
      </w:r>
      <w:r w:rsidR="004C1EB3" w:rsidRPr="00682E49">
        <w:rPr>
          <w:b/>
          <w:sz w:val="28"/>
          <w:szCs w:val="28"/>
        </w:rPr>
        <w:instrText xml:space="preserve"> DOCPROPERTY  doc_summary  \* MERGEFORMAT </w:instrText>
      </w:r>
      <w:r w:rsidR="004C1EB3" w:rsidRPr="00682E49">
        <w:rPr>
          <w:b/>
          <w:sz w:val="28"/>
          <w:szCs w:val="28"/>
        </w:rPr>
        <w:fldChar w:fldCharType="separate"/>
      </w:r>
      <w:r w:rsidR="00967C93" w:rsidRPr="00682E49">
        <w:rPr>
          <w:b/>
          <w:sz w:val="28"/>
          <w:szCs w:val="28"/>
        </w:rPr>
        <w:fldChar w:fldCharType="begin"/>
      </w:r>
      <w:r w:rsidR="00967C93" w:rsidRPr="00682E49">
        <w:rPr>
          <w:b/>
          <w:sz w:val="28"/>
          <w:szCs w:val="28"/>
        </w:rPr>
        <w:instrText xml:space="preserve"> DOCPROPERTY  doc_summary  \* MERGEFORMAT </w:instrText>
      </w:r>
      <w:r w:rsidR="00967C93" w:rsidRPr="00682E49">
        <w:rPr>
          <w:b/>
          <w:sz w:val="28"/>
          <w:szCs w:val="28"/>
        </w:rPr>
        <w:fldChar w:fldCharType="separate"/>
      </w:r>
      <w:r w:rsidR="00682E49" w:rsidRPr="00682E49">
        <w:rPr>
          <w:b/>
          <w:sz w:val="28"/>
          <w:szCs w:val="28"/>
        </w:rPr>
        <w:t>О внесении изменений в постановление администрации Пермского муниципального округа Пермского края от 19 июля 2023 г. № СЭД-2023-299-01-01-05.С-556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 w:rsidR="00967C93" w:rsidRPr="00682E49">
        <w:rPr>
          <w:b/>
          <w:sz w:val="28"/>
          <w:szCs w:val="28"/>
        </w:rPr>
        <w:t>»</w:t>
      </w:r>
      <w:r w:rsidR="00967C93" w:rsidRPr="00682E49">
        <w:rPr>
          <w:b/>
          <w:sz w:val="28"/>
          <w:szCs w:val="28"/>
        </w:rPr>
        <w:fldChar w:fldCharType="end"/>
      </w:r>
      <w:r w:rsidR="004C1EB3" w:rsidRPr="00682E49">
        <w:rPr>
          <w:b/>
          <w:sz w:val="28"/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4DEED5B9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682E49">
        <w:rPr>
          <w:sz w:val="28"/>
          <w:szCs w:val="28"/>
          <w:u w:val="single"/>
        </w:rPr>
        <w:t>10 июня</w:t>
      </w:r>
      <w:r w:rsidR="002D21CA">
        <w:rPr>
          <w:sz w:val="28"/>
          <w:szCs w:val="28"/>
          <w:u w:val="single"/>
        </w:rPr>
        <w:t xml:space="preserve"> 2025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82E49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2025-06-02T12:55:00Z</dcterms:created>
  <dcterms:modified xsi:type="dcterms:W3CDTF">2025-06-02T12:55:00Z</dcterms:modified>
</cp:coreProperties>
</file>